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73" w:rsidRDefault="007B1C73" w:rsidP="007B1C73">
      <w:pPr>
        <w:pStyle w:val="a3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73">
        <w:rPr>
          <w:rFonts w:ascii="Times New Roman" w:hAnsi="Times New Roman" w:cs="Times New Roman"/>
          <w:b/>
          <w:sz w:val="28"/>
          <w:szCs w:val="28"/>
        </w:rPr>
        <w:t>Перечень вопросов к зачету по производственной практике в качестве помощника вр</w:t>
      </w:r>
      <w:r>
        <w:rPr>
          <w:rFonts w:ascii="Times New Roman" w:hAnsi="Times New Roman" w:cs="Times New Roman"/>
          <w:b/>
          <w:sz w:val="28"/>
          <w:szCs w:val="28"/>
        </w:rPr>
        <w:t>ача скорой медицинской помощи</w:t>
      </w:r>
    </w:p>
    <w:p w:rsidR="00403460" w:rsidRDefault="00403460" w:rsidP="00403460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обязанности врача скорой медицинской помощи.</w:t>
      </w:r>
    </w:p>
    <w:p w:rsidR="00403460" w:rsidRDefault="00403460" w:rsidP="00403460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организация работы станции скорой медицинской помощи.</w:t>
      </w:r>
    </w:p>
    <w:p w:rsidR="00403460" w:rsidRDefault="00403460" w:rsidP="00403460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E73F54">
        <w:rPr>
          <w:rFonts w:ascii="Times New Roman" w:hAnsi="Times New Roman" w:cs="Times New Roman"/>
          <w:sz w:val="28"/>
          <w:szCs w:val="28"/>
        </w:rPr>
        <w:t>Медицинский док</w:t>
      </w:r>
      <w:r>
        <w:rPr>
          <w:rFonts w:ascii="Times New Roman" w:hAnsi="Times New Roman" w:cs="Times New Roman"/>
          <w:sz w:val="28"/>
          <w:szCs w:val="28"/>
        </w:rPr>
        <w:t>ументооборот врача скорой медицинской помощи.</w:t>
      </w:r>
    </w:p>
    <w:p w:rsidR="00901F32" w:rsidRDefault="00901F32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</w:t>
      </w:r>
      <w:r w:rsidR="0041039A" w:rsidRPr="00BC1D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1039A" w:rsidRPr="00BC1DF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41039A" w:rsidRPr="00BC1DF4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BC1DF4">
        <w:rPr>
          <w:rFonts w:ascii="Times New Roman" w:hAnsi="Times New Roman" w:cs="Times New Roman"/>
          <w:sz w:val="28"/>
          <w:szCs w:val="28"/>
        </w:rPr>
        <w:t xml:space="preserve">при нестабильной стенокардии и инфаркте миокарда. </w:t>
      </w:r>
      <w:proofErr w:type="spellStart"/>
      <w:r w:rsidRPr="00BC1DF4">
        <w:rPr>
          <w:rFonts w:ascii="Times New Roman" w:hAnsi="Times New Roman" w:cs="Times New Roman"/>
          <w:sz w:val="28"/>
          <w:szCs w:val="28"/>
        </w:rPr>
        <w:t>Кардиогенный</w:t>
      </w:r>
      <w:proofErr w:type="spellEnd"/>
      <w:r w:rsidRPr="00BC1DF4">
        <w:rPr>
          <w:rFonts w:ascii="Times New Roman" w:hAnsi="Times New Roman" w:cs="Times New Roman"/>
          <w:sz w:val="28"/>
          <w:szCs w:val="28"/>
        </w:rPr>
        <w:t xml:space="preserve"> шок. Внезапная сердечная смерть.</w:t>
      </w:r>
    </w:p>
    <w:p w:rsidR="00901F32" w:rsidRDefault="00901F32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</w:t>
      </w:r>
      <w:r w:rsidR="00BC1DF4" w:rsidRPr="00BC1D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1DF4" w:rsidRPr="00BC1DF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BC1DF4" w:rsidRPr="00BC1DF4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BC1DF4">
        <w:rPr>
          <w:rFonts w:ascii="Times New Roman" w:hAnsi="Times New Roman" w:cs="Times New Roman"/>
          <w:sz w:val="28"/>
          <w:szCs w:val="28"/>
        </w:rPr>
        <w:t>при острой недостаточности кровообращения.</w:t>
      </w:r>
    </w:p>
    <w:p w:rsidR="00901F32" w:rsidRDefault="00901F32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BC1DF4">
        <w:rPr>
          <w:rFonts w:ascii="Times New Roman" w:hAnsi="Times New Roman" w:cs="Times New Roman"/>
          <w:sz w:val="28"/>
          <w:szCs w:val="28"/>
        </w:rPr>
        <w:t>Неотложная помо</w:t>
      </w:r>
      <w:r w:rsidR="00BC1DF4" w:rsidRPr="00BC1DF4">
        <w:rPr>
          <w:rFonts w:ascii="Times New Roman" w:hAnsi="Times New Roman" w:cs="Times New Roman"/>
          <w:sz w:val="28"/>
          <w:szCs w:val="28"/>
        </w:rPr>
        <w:t xml:space="preserve">щь на </w:t>
      </w:r>
      <w:proofErr w:type="spellStart"/>
      <w:r w:rsidR="00BC1DF4" w:rsidRPr="00BC1DF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BC1DF4" w:rsidRPr="00BC1DF4">
        <w:rPr>
          <w:rFonts w:ascii="Times New Roman" w:hAnsi="Times New Roman" w:cs="Times New Roman"/>
          <w:sz w:val="28"/>
          <w:szCs w:val="28"/>
        </w:rPr>
        <w:t xml:space="preserve"> этапе при </w:t>
      </w:r>
      <w:r w:rsidRPr="00BC1DF4">
        <w:rPr>
          <w:rFonts w:ascii="Times New Roman" w:hAnsi="Times New Roman" w:cs="Times New Roman"/>
          <w:sz w:val="28"/>
          <w:szCs w:val="28"/>
        </w:rPr>
        <w:t xml:space="preserve">осложненном и </w:t>
      </w:r>
      <w:proofErr w:type="spellStart"/>
      <w:r w:rsidRPr="00BC1DF4">
        <w:rPr>
          <w:rFonts w:ascii="Times New Roman" w:hAnsi="Times New Roman" w:cs="Times New Roman"/>
          <w:sz w:val="28"/>
          <w:szCs w:val="28"/>
        </w:rPr>
        <w:t>неосложненном</w:t>
      </w:r>
      <w:proofErr w:type="spellEnd"/>
      <w:r w:rsidRPr="00BC1DF4">
        <w:rPr>
          <w:rFonts w:ascii="Times New Roman" w:hAnsi="Times New Roman" w:cs="Times New Roman"/>
          <w:sz w:val="28"/>
          <w:szCs w:val="28"/>
        </w:rPr>
        <w:t xml:space="preserve"> гипертоническом кризе.</w:t>
      </w:r>
    </w:p>
    <w:p w:rsidR="00901F32" w:rsidRDefault="00901F32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</w:t>
      </w:r>
      <w:r w:rsidR="00BC1DF4" w:rsidRPr="00BC1D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1DF4" w:rsidRPr="00BC1DF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BC1DF4" w:rsidRPr="00BC1DF4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BC1DF4">
        <w:rPr>
          <w:rFonts w:ascii="Times New Roman" w:hAnsi="Times New Roman" w:cs="Times New Roman"/>
          <w:sz w:val="28"/>
          <w:szCs w:val="28"/>
        </w:rPr>
        <w:t>при нарушениях ритма и проводимости.</w:t>
      </w:r>
    </w:p>
    <w:p w:rsidR="00901F32" w:rsidRDefault="00901F32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</w:t>
      </w:r>
      <w:r w:rsidR="00BC1DF4" w:rsidRPr="00BC1D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1DF4" w:rsidRPr="00BC1DF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BC1DF4" w:rsidRPr="00BC1DF4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BC1DF4">
        <w:rPr>
          <w:rFonts w:ascii="Times New Roman" w:hAnsi="Times New Roman" w:cs="Times New Roman"/>
          <w:sz w:val="28"/>
          <w:szCs w:val="28"/>
        </w:rPr>
        <w:t>при анафилаксии и аллергии.</w:t>
      </w:r>
    </w:p>
    <w:p w:rsidR="00901F32" w:rsidRDefault="00901F32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</w:t>
      </w:r>
      <w:r w:rsidR="00BC1DF4" w:rsidRPr="00BC1D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1DF4" w:rsidRPr="00BC1DF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BC1DF4" w:rsidRPr="00BC1DF4">
        <w:rPr>
          <w:rFonts w:ascii="Times New Roman" w:hAnsi="Times New Roman" w:cs="Times New Roman"/>
          <w:sz w:val="28"/>
          <w:szCs w:val="28"/>
        </w:rPr>
        <w:t xml:space="preserve"> этапе при приступе бронхиальной астмы, астматическом</w:t>
      </w:r>
      <w:r w:rsidRPr="00BC1DF4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BC1DF4" w:rsidRPr="00BC1DF4">
        <w:rPr>
          <w:rFonts w:ascii="Times New Roman" w:hAnsi="Times New Roman" w:cs="Times New Roman"/>
          <w:sz w:val="28"/>
          <w:szCs w:val="28"/>
        </w:rPr>
        <w:t>е</w:t>
      </w:r>
      <w:r w:rsidRPr="00BC1DF4">
        <w:rPr>
          <w:rFonts w:ascii="Times New Roman" w:hAnsi="Times New Roman" w:cs="Times New Roman"/>
          <w:sz w:val="28"/>
          <w:szCs w:val="28"/>
        </w:rPr>
        <w:t>.</w:t>
      </w:r>
    </w:p>
    <w:p w:rsidR="00901F32" w:rsidRDefault="00BC1DF4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32"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</w:t>
      </w:r>
      <w:r w:rsidRPr="00BC1D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C1DF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BC1DF4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901F32" w:rsidRPr="00BC1DF4">
        <w:rPr>
          <w:rFonts w:ascii="Times New Roman" w:hAnsi="Times New Roman" w:cs="Times New Roman"/>
          <w:sz w:val="28"/>
          <w:szCs w:val="28"/>
        </w:rPr>
        <w:t xml:space="preserve">при </w:t>
      </w:r>
      <w:r w:rsidRPr="00BC1DF4">
        <w:rPr>
          <w:rFonts w:ascii="Times New Roman" w:hAnsi="Times New Roman" w:cs="Times New Roman"/>
          <w:sz w:val="28"/>
          <w:szCs w:val="28"/>
        </w:rPr>
        <w:t>декомпенсации сахарного диабета</w:t>
      </w:r>
      <w:r w:rsidR="00901F32" w:rsidRPr="00BC1DF4">
        <w:rPr>
          <w:rFonts w:ascii="Times New Roman" w:hAnsi="Times New Roman" w:cs="Times New Roman"/>
          <w:sz w:val="28"/>
          <w:szCs w:val="28"/>
        </w:rPr>
        <w:t xml:space="preserve"> (гипогликемическая, </w:t>
      </w:r>
      <w:proofErr w:type="spellStart"/>
      <w:r w:rsidR="00901F32" w:rsidRPr="00BC1DF4">
        <w:rPr>
          <w:rFonts w:ascii="Times New Roman" w:hAnsi="Times New Roman" w:cs="Times New Roman"/>
          <w:sz w:val="28"/>
          <w:szCs w:val="28"/>
        </w:rPr>
        <w:t>кетоацидотическая</w:t>
      </w:r>
      <w:proofErr w:type="spellEnd"/>
      <w:r w:rsidR="00901F32" w:rsidRPr="00BC1D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1F32" w:rsidRPr="00BC1DF4">
        <w:rPr>
          <w:rFonts w:ascii="Times New Roman" w:hAnsi="Times New Roman" w:cs="Times New Roman"/>
          <w:sz w:val="28"/>
          <w:szCs w:val="28"/>
        </w:rPr>
        <w:t>гиперосмолярная</w:t>
      </w:r>
      <w:proofErr w:type="spellEnd"/>
      <w:r w:rsidR="00901F32" w:rsidRPr="00BC1DF4">
        <w:rPr>
          <w:rFonts w:ascii="Times New Roman" w:hAnsi="Times New Roman" w:cs="Times New Roman"/>
          <w:sz w:val="28"/>
          <w:szCs w:val="28"/>
        </w:rPr>
        <w:t xml:space="preserve"> диабетические комы)</w:t>
      </w:r>
      <w:r w:rsidRPr="00BC1DF4">
        <w:rPr>
          <w:rFonts w:ascii="Times New Roman" w:hAnsi="Times New Roman" w:cs="Times New Roman"/>
          <w:sz w:val="28"/>
          <w:szCs w:val="28"/>
        </w:rPr>
        <w:t>.</w:t>
      </w:r>
      <w:r w:rsidR="00901F32" w:rsidRPr="00BC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32" w:rsidRDefault="00BC1DF4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32"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при остром нарушении мозгового кровообращения. </w:t>
      </w:r>
    </w:p>
    <w:p w:rsidR="00901F32" w:rsidRPr="00BC1DF4" w:rsidRDefault="00BC1DF4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32"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</w:t>
      </w:r>
      <w:r w:rsidR="00901F32" w:rsidRPr="00BC1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судорогах, эпилепсии, эпилептическом статусе, психоневрологических расстройствах.</w:t>
      </w:r>
    </w:p>
    <w:p w:rsidR="00BC1DF4" w:rsidRDefault="00BC1DF4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1DF4">
        <w:rPr>
          <w:rFonts w:ascii="Times New Roman" w:hAnsi="Times New Roman" w:cs="Times New Roman"/>
          <w:sz w:val="28"/>
          <w:szCs w:val="28"/>
        </w:rPr>
        <w:t>Н</w:t>
      </w:r>
      <w:r w:rsidR="00901F32" w:rsidRPr="00BC1DF4">
        <w:rPr>
          <w:rFonts w:ascii="Times New Roman" w:hAnsi="Times New Roman" w:cs="Times New Roman"/>
          <w:sz w:val="28"/>
          <w:szCs w:val="28"/>
        </w:rPr>
        <w:t xml:space="preserve">еотложной помощи при острых отравлениях. Методы </w:t>
      </w:r>
      <w:proofErr w:type="spellStart"/>
      <w:r w:rsidR="00901F32" w:rsidRPr="00BC1DF4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901F32" w:rsidRPr="00BC1DF4">
        <w:rPr>
          <w:rFonts w:ascii="Times New Roman" w:hAnsi="Times New Roman" w:cs="Times New Roman"/>
          <w:sz w:val="28"/>
          <w:szCs w:val="28"/>
        </w:rPr>
        <w:t>.</w:t>
      </w:r>
    </w:p>
    <w:p w:rsidR="00901F32" w:rsidRDefault="00901F32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BC1DF4">
        <w:rPr>
          <w:rFonts w:ascii="Times New Roman" w:hAnsi="Times New Roman" w:cs="Times New Roman"/>
          <w:sz w:val="28"/>
          <w:szCs w:val="28"/>
        </w:rPr>
        <w:t xml:space="preserve"> Неотложная помощь при шоках различного генеза (</w:t>
      </w:r>
      <w:proofErr w:type="gramStart"/>
      <w:r w:rsidRPr="00BC1DF4">
        <w:rPr>
          <w:rFonts w:ascii="Times New Roman" w:hAnsi="Times New Roman" w:cs="Times New Roman"/>
          <w:sz w:val="28"/>
          <w:szCs w:val="28"/>
        </w:rPr>
        <w:t>ожоговый</w:t>
      </w:r>
      <w:proofErr w:type="gramEnd"/>
      <w:r w:rsidRPr="00BC1DF4">
        <w:rPr>
          <w:rFonts w:ascii="Times New Roman" w:hAnsi="Times New Roman" w:cs="Times New Roman"/>
          <w:sz w:val="28"/>
          <w:szCs w:val="28"/>
        </w:rPr>
        <w:t>, травматический, инфекционно-токсический, с падением ОЦК).</w:t>
      </w:r>
    </w:p>
    <w:p w:rsidR="00901F32" w:rsidRDefault="00BC1DF4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32"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при акушерской и гинекологической патологии (эклампсия, </w:t>
      </w:r>
      <w:proofErr w:type="spellStart"/>
      <w:r w:rsidR="00901F32" w:rsidRPr="00BC1DF4">
        <w:rPr>
          <w:rFonts w:ascii="Times New Roman" w:hAnsi="Times New Roman" w:cs="Times New Roman"/>
          <w:sz w:val="28"/>
          <w:szCs w:val="28"/>
        </w:rPr>
        <w:t>кровоточение</w:t>
      </w:r>
      <w:proofErr w:type="spellEnd"/>
      <w:r w:rsidR="00901F32" w:rsidRPr="00BC1DF4">
        <w:rPr>
          <w:rFonts w:ascii="Times New Roman" w:hAnsi="Times New Roman" w:cs="Times New Roman"/>
          <w:sz w:val="28"/>
          <w:szCs w:val="28"/>
        </w:rPr>
        <w:t>).</w:t>
      </w:r>
    </w:p>
    <w:p w:rsidR="00901F32" w:rsidRDefault="00BC1DF4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1F32" w:rsidRPr="00BC1DF4">
        <w:rPr>
          <w:rFonts w:ascii="Times New Roman" w:hAnsi="Times New Roman" w:cs="Times New Roman"/>
          <w:sz w:val="28"/>
          <w:szCs w:val="28"/>
        </w:rPr>
        <w:t>Неотложная помощь при острой хирургической и урологической патологии.</w:t>
      </w:r>
    </w:p>
    <w:p w:rsidR="00BC1DF4" w:rsidRDefault="00BC1DF4" w:rsidP="00BC1DF4">
      <w:pPr>
        <w:pStyle w:val="a3"/>
        <w:numPr>
          <w:ilvl w:val="0"/>
          <w:numId w:val="4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32" w:rsidRPr="00BC1DF4">
        <w:rPr>
          <w:rFonts w:ascii="Times New Roman" w:hAnsi="Times New Roman" w:cs="Times New Roman"/>
          <w:sz w:val="28"/>
          <w:szCs w:val="28"/>
        </w:rPr>
        <w:t xml:space="preserve">Неотложная помощь при черепно-мозговой травме, </w:t>
      </w:r>
      <w:proofErr w:type="spellStart"/>
      <w:r w:rsidR="00901F32" w:rsidRPr="00BC1DF4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="00901F32" w:rsidRPr="00BC1DF4">
        <w:rPr>
          <w:rFonts w:ascii="Times New Roman" w:hAnsi="Times New Roman" w:cs="Times New Roman"/>
          <w:sz w:val="28"/>
          <w:szCs w:val="28"/>
        </w:rPr>
        <w:t>, переломах костей.</w:t>
      </w:r>
    </w:p>
    <w:p w:rsidR="005F19C5" w:rsidRDefault="005F19C5" w:rsidP="00BC1DF4">
      <w:pPr>
        <w:ind w:left="0"/>
      </w:pPr>
    </w:p>
    <w:p w:rsidR="00BC1DF4" w:rsidRDefault="00BC1DF4"/>
    <w:sectPr w:rsidR="00BC1DF4" w:rsidSect="005F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FB9"/>
    <w:multiLevelType w:val="hybridMultilevel"/>
    <w:tmpl w:val="8B66314A"/>
    <w:lvl w:ilvl="0" w:tplc="371A572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">
    <w:nsid w:val="10FE234C"/>
    <w:multiLevelType w:val="hybridMultilevel"/>
    <w:tmpl w:val="8B66314A"/>
    <w:lvl w:ilvl="0" w:tplc="371A572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">
    <w:nsid w:val="41E53F78"/>
    <w:multiLevelType w:val="hybridMultilevel"/>
    <w:tmpl w:val="8B66314A"/>
    <w:lvl w:ilvl="0" w:tplc="371A572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CE"/>
    <w:rsid w:val="002B0E46"/>
    <w:rsid w:val="00374C74"/>
    <w:rsid w:val="00392440"/>
    <w:rsid w:val="003D140B"/>
    <w:rsid w:val="00403460"/>
    <w:rsid w:val="0041039A"/>
    <w:rsid w:val="00466DFC"/>
    <w:rsid w:val="0051649E"/>
    <w:rsid w:val="005456CE"/>
    <w:rsid w:val="005F19C5"/>
    <w:rsid w:val="0068145F"/>
    <w:rsid w:val="007262BC"/>
    <w:rsid w:val="007B1C73"/>
    <w:rsid w:val="008D17A4"/>
    <w:rsid w:val="00901F32"/>
    <w:rsid w:val="00A72FEC"/>
    <w:rsid w:val="00BC1DF4"/>
    <w:rsid w:val="00E73F54"/>
    <w:rsid w:val="00F5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73"/>
    <w:pPr>
      <w:contextualSpacing/>
    </w:pPr>
  </w:style>
  <w:style w:type="paragraph" w:customStyle="1" w:styleId="Default">
    <w:name w:val="Default"/>
    <w:rsid w:val="007B1C73"/>
    <w:pPr>
      <w:autoSpaceDE w:val="0"/>
      <w:autoSpaceDN w:val="0"/>
      <w:adjustRightInd w:val="0"/>
      <w:spacing w:before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Krasotka</dc:creator>
  <cp:lastModifiedBy>Krasotka</cp:lastModifiedBy>
  <cp:revision>17</cp:revision>
  <dcterms:created xsi:type="dcterms:W3CDTF">2018-06-21T09:27:00Z</dcterms:created>
  <dcterms:modified xsi:type="dcterms:W3CDTF">2019-02-01T04:13:00Z</dcterms:modified>
</cp:coreProperties>
</file>